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BF16B" w14:textId="72107669" w:rsidR="00F94B08" w:rsidRDefault="00822D0F" w:rsidP="00822D0F">
      <w:r>
        <w:t xml:space="preserve">Bold space test: Test </w:t>
      </w:r>
      <w:r w:rsidRPr="00822D0F">
        <w:rPr>
          <w:b/>
          <w:bCs/>
        </w:rPr>
        <w:t xml:space="preserve">bold </w:t>
      </w:r>
      <w:r>
        <w:t>and</w:t>
      </w:r>
      <w:r w:rsidRPr="00822D0F">
        <w:rPr>
          <w:b/>
          <w:bCs/>
        </w:rPr>
        <w:t xml:space="preserve"> </w:t>
      </w:r>
      <w:r>
        <w:t>spacing</w:t>
      </w:r>
    </w:p>
    <w:p w14:paraId="1D5472BF" w14:textId="6E5B2AE1" w:rsidR="006D03F4" w:rsidRDefault="006D03F4" w:rsidP="00822D0F">
      <w:r>
        <w:t xml:space="preserve"> Leading and trailing spaces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C1268" w14:paraId="2C636F9D" w14:textId="45C97C4F" w:rsidTr="00C413B2">
        <w:tc>
          <w:tcPr>
            <w:tcW w:w="4675" w:type="dxa"/>
          </w:tcPr>
          <w:p w14:paraId="0D5E550D" w14:textId="2BD5DE60" w:rsidR="00EC1268" w:rsidRPr="00DA30D0" w:rsidRDefault="00EC1268" w:rsidP="00822D0F">
            <w:r w:rsidRPr="00DF5C6D">
              <w:rPr>
                <w:b/>
                <w:bCs/>
              </w:rPr>
              <w:t>Bo</w:t>
            </w:r>
            <w:r w:rsidRPr="0040272F">
              <w:rPr>
                <w:rFonts w:ascii="Algerian" w:hAnsi="Algerian"/>
                <w:b/>
                <w:bCs/>
              </w:rPr>
              <w:t>l</w:t>
            </w:r>
            <w:r w:rsidRPr="00DF5C6D">
              <w:rPr>
                <w:b/>
                <w:bCs/>
              </w:rPr>
              <w:t>d in</w:t>
            </w:r>
            <w:r w:rsidRPr="00DF5C6D">
              <w:rPr>
                <w:rFonts w:ascii="ADLaM Display" w:hAnsi="ADLaM Display" w:cs="ADLaM Display"/>
                <w:b/>
                <w:bCs/>
              </w:rPr>
              <w:t xml:space="preserve"> </w:t>
            </w:r>
            <w:r w:rsidRPr="00DF5C6D">
              <w:rPr>
                <w:b/>
                <w:bCs/>
              </w:rPr>
              <w:t>Header</w:t>
            </w:r>
            <w:r w:rsidRPr="00DA30D0">
              <w:t xml:space="preserve"> 1</w:t>
            </w:r>
          </w:p>
        </w:tc>
        <w:tc>
          <w:tcPr>
            <w:tcW w:w="4675" w:type="dxa"/>
          </w:tcPr>
          <w:p w14:paraId="5DB2CBE6" w14:textId="77777777" w:rsidR="00EC1268" w:rsidRPr="00DF5C6D" w:rsidRDefault="00EC1268" w:rsidP="00822D0F">
            <w:pPr>
              <w:rPr>
                <w:b/>
                <w:bCs/>
              </w:rPr>
            </w:pPr>
          </w:p>
        </w:tc>
      </w:tr>
    </w:tbl>
    <w:p w14:paraId="31B03DE8" w14:textId="77777777" w:rsidR="006D03F4" w:rsidRDefault="006D03F4" w:rsidP="00822D0F"/>
    <w:p w14:paraId="777A65B7" w14:textId="510C42CD" w:rsidR="00822D0F" w:rsidRDefault="008C170E" w:rsidP="008C170E">
      <w:pPr>
        <w:pStyle w:val="Heading1"/>
      </w:pPr>
      <w:r>
        <w:t xml:space="preserve">Header 1 </w:t>
      </w:r>
    </w:p>
    <w:p w14:paraId="5E06F556" w14:textId="1B10F653" w:rsidR="008C170E" w:rsidRPr="00822D0F" w:rsidRDefault="000C0AFB" w:rsidP="00822D0F">
      <w:r>
        <w:t xml:space="preserve"> </w:t>
      </w:r>
      <w:proofErr w:type="gramStart"/>
      <w:r>
        <w:t>This is</w:t>
      </w:r>
      <w:proofErr w:type="gramEnd"/>
      <w:r>
        <w:t xml:space="preserve"> para has leading and trailing spaces </w:t>
      </w:r>
    </w:p>
    <w:sectPr w:rsidR="008C170E" w:rsidRPr="00822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B0C26"/>
    <w:multiLevelType w:val="hybridMultilevel"/>
    <w:tmpl w:val="E02ED23A"/>
    <w:lvl w:ilvl="0" w:tplc="4CDE5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997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C58"/>
    <w:rsid w:val="000C0AFB"/>
    <w:rsid w:val="0040272F"/>
    <w:rsid w:val="00472C58"/>
    <w:rsid w:val="00597383"/>
    <w:rsid w:val="006D03F4"/>
    <w:rsid w:val="00822D0F"/>
    <w:rsid w:val="008C170E"/>
    <w:rsid w:val="00A2378B"/>
    <w:rsid w:val="00B03624"/>
    <w:rsid w:val="00CB48D7"/>
    <w:rsid w:val="00DA30D0"/>
    <w:rsid w:val="00DF5C6D"/>
    <w:rsid w:val="00EC1268"/>
    <w:rsid w:val="00ED3F89"/>
    <w:rsid w:val="00F45742"/>
    <w:rsid w:val="00F9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24BBC"/>
  <w15:chartTrackingRefBased/>
  <w15:docId w15:val="{C2492C9F-CE23-4D13-9795-9E82D7B2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C5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C5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C5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C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C5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C5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C5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2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C5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C5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C5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C5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97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12</cp:revision>
  <dcterms:created xsi:type="dcterms:W3CDTF">2025-03-28T17:15:00Z</dcterms:created>
  <dcterms:modified xsi:type="dcterms:W3CDTF">2025-09-03T16:19:00Z</dcterms:modified>
</cp:coreProperties>
</file>