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BF16B" w14:textId="586ED457" w:rsidR="00F94B08" w:rsidRPr="003275C7" w:rsidRDefault="00E964DF" w:rsidP="003275C7">
      <w:r>
        <w:t xml:space="preserve">This is the KYD logo </w:t>
      </w:r>
      <w:r w:rsidR="003275C7">
        <w:rPr>
          <w:noProof/>
        </w:rPr>
        <w:drawing>
          <wp:inline distT="0" distB="0" distL="0" distR="0" wp14:anchorId="62694427" wp14:editId="142A02C6">
            <wp:extent cx="1905000" cy="1905000"/>
            <wp:effectExtent l="0" t="0" r="0" b="0"/>
            <wp:docPr id="813880701" name="Picture 1" descr="A logo for a compan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880701" name="Picture 1" descr="A logo for a company&#10;&#10;AI-generated content may b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isn’t it great!</w:t>
      </w:r>
    </w:p>
    <w:sectPr w:rsidR="00F94B08" w:rsidRPr="003275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B0C26"/>
    <w:multiLevelType w:val="hybridMultilevel"/>
    <w:tmpl w:val="E02ED23A"/>
    <w:lvl w:ilvl="0" w:tplc="4CDE5A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0997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C58"/>
    <w:rsid w:val="000525AF"/>
    <w:rsid w:val="003275C7"/>
    <w:rsid w:val="00472C58"/>
    <w:rsid w:val="006F12C5"/>
    <w:rsid w:val="00CB48D7"/>
    <w:rsid w:val="00E964DF"/>
    <w:rsid w:val="00F9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24BBC"/>
  <w15:chartTrackingRefBased/>
  <w15:docId w15:val="{C2492C9F-CE23-4D13-9795-9E82D7B2D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C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C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C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C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C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C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C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C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C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C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C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C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C5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C5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C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C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C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C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C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C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C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C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2C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C5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C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C5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C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company/kyd-analytic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Isaac</dc:creator>
  <cp:keywords/>
  <dc:description/>
  <cp:lastModifiedBy>Gareth Isaac</cp:lastModifiedBy>
  <cp:revision>3</cp:revision>
  <dcterms:created xsi:type="dcterms:W3CDTF">2025-03-28T17:15:00Z</dcterms:created>
  <dcterms:modified xsi:type="dcterms:W3CDTF">2025-04-14T11:02:00Z</dcterms:modified>
</cp:coreProperties>
</file>